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6A" w:rsidRPr="00B61C6A" w:rsidRDefault="00B61C6A" w:rsidP="00B61C6A">
      <w:pPr>
        <w:spacing w:before="100" w:line="240" w:lineRule="auto"/>
        <w:jc w:val="both"/>
        <w:rPr>
          <w:rFonts w:ascii="Calibri" w:eastAsia="Times New Roman" w:hAnsi="Calibri" w:cs="Calibri"/>
          <w:color w:val="000000"/>
        </w:rPr>
      </w:pPr>
      <w:r w:rsidRPr="00B61C6A">
        <w:rPr>
          <w:rFonts w:ascii="Arial" w:eastAsia="Times New Roman" w:hAnsi="Arial" w:cs="Arial"/>
          <w:b/>
          <w:bCs/>
          <w:color w:val="000000"/>
          <w:sz w:val="20"/>
          <w:szCs w:val="20"/>
        </w:rPr>
        <w:t>Bond to Prosecute or give Evidence</w:t>
      </w:r>
    </w:p>
    <w:p w:rsidR="00B61C6A" w:rsidRPr="00B61C6A" w:rsidRDefault="00B61C6A"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t>(See section 170 Criminal Procedure Code)</w:t>
      </w:r>
    </w:p>
    <w:p w:rsidR="00B61C6A" w:rsidRPr="00B61C6A" w:rsidRDefault="00B61C6A"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t>I, (name), of (place), do hereby bind myself to attend at in the Court of at o'clock on the day of next and then and there to prosecute (or to prosecute and give evidence) (or to give evidence) in the matter of a charge of against one A.B., and, in case of making default herein, I bind myself to forfeit to Government the sum of rupees</w:t>
      </w:r>
    </w:p>
    <w:p w:rsidR="00B61C6A" w:rsidRPr="00B61C6A" w:rsidRDefault="00B61C6A"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t>Dated, this day of</w:t>
      </w:r>
      <w:proofErr w:type="gramStart"/>
      <w:r w:rsidRPr="00B61C6A">
        <w:rPr>
          <w:rFonts w:ascii="Arial" w:eastAsia="Times New Roman" w:hAnsi="Arial" w:cs="Arial"/>
          <w:color w:val="000000"/>
          <w:sz w:val="20"/>
          <w:szCs w:val="20"/>
        </w:rPr>
        <w:t>,19</w:t>
      </w:r>
      <w:proofErr w:type="gramEnd"/>
    </w:p>
    <w:p w:rsidR="00B61C6A" w:rsidRPr="00B61C6A" w:rsidRDefault="00B61C6A" w:rsidP="00B61C6A">
      <w:pPr>
        <w:spacing w:before="100" w:line="240" w:lineRule="auto"/>
        <w:jc w:val="both"/>
        <w:rPr>
          <w:rFonts w:ascii="Calibri" w:eastAsia="Times New Roman" w:hAnsi="Calibri" w:cs="Calibri"/>
          <w:color w:val="000000"/>
        </w:rPr>
      </w:pPr>
      <w:r w:rsidRPr="00B61C6A">
        <w:rPr>
          <w:rFonts w:ascii="Arial" w:eastAsia="Times New Roman" w:hAnsi="Arial" w:cs="Arial"/>
          <w:color w:val="000000"/>
          <w:sz w:val="20"/>
          <w:szCs w:val="20"/>
        </w:rPr>
        <w:t>(Signature)</w:t>
      </w:r>
      <w:bookmarkStart w:id="0" w:name="_GoBack"/>
      <w:bookmarkEnd w:id="0"/>
    </w:p>
    <w:sectPr w:rsidR="00B61C6A" w:rsidRPr="00B61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6A"/>
    <w:rsid w:val="00AA7746"/>
    <w:rsid w:val="00B6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2019-07-22T14:20:00Z</dcterms:created>
  <dcterms:modified xsi:type="dcterms:W3CDTF">2019-07-22T14:20:00Z</dcterms:modified>
</cp:coreProperties>
</file>